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CC2A3F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721DE7" w:rsidP="004D2DC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Beta </w:t>
            </w:r>
            <w:r w:rsidR="004D2DC5">
              <w:rPr>
                <w:sz w:val="28"/>
                <w:szCs w:val="28"/>
              </w:rPr>
              <w:t>Tr</w:t>
            </w:r>
            <w:r w:rsidR="00EA6114">
              <w:rPr>
                <w:sz w:val="28"/>
                <w:szCs w:val="28"/>
              </w:rPr>
              <w:t>a</w:t>
            </w:r>
            <w:r w:rsidR="004D2DC5"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(Not to be confused with Beta </w:t>
            </w:r>
            <w:r w:rsidR="004D2DC5">
              <w:rPr>
                <w:sz w:val="28"/>
                <w:szCs w:val="28"/>
              </w:rPr>
              <w:t>Cup</w:t>
            </w:r>
            <w:r>
              <w:rPr>
                <w:sz w:val="28"/>
                <w:szCs w:val="28"/>
              </w:rPr>
              <w:t>)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721DE7" w:rsidP="003A5C6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Kennedy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E60970" w:rsidP="00721DE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21DE7">
              <w:rPr>
                <w:sz w:val="28"/>
                <w:szCs w:val="28"/>
              </w:rPr>
              <w:t>55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721DE7" w:rsidP="0024084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“C” Class Perpetual Aggregate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CC2A3F" w:rsidRDefault="00CC2A3F" w:rsidP="00E526C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 Silver Tray</w:t>
            </w:r>
          </w:p>
          <w:p w:rsidR="00CC2A3F" w:rsidRDefault="00CC2A3F" w:rsidP="00E526C1">
            <w:pPr>
              <w:spacing w:before="120" w:after="120"/>
              <w:rPr>
                <w:sz w:val="28"/>
                <w:szCs w:val="28"/>
              </w:rPr>
            </w:pPr>
          </w:p>
          <w:p w:rsidR="006467D2" w:rsidRDefault="00721DE7" w:rsidP="00E526C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Originally presented </w:t>
            </w:r>
            <w:r w:rsidR="004D2DC5">
              <w:rPr>
                <w:sz w:val="28"/>
                <w:szCs w:val="28"/>
              </w:rPr>
              <w:t>an</w:t>
            </w:r>
            <w:r>
              <w:rPr>
                <w:sz w:val="28"/>
                <w:szCs w:val="28"/>
              </w:rPr>
              <w:t xml:space="preserve"> Open </w:t>
            </w:r>
            <w:r w:rsidR="004D2DC5">
              <w:rPr>
                <w:sz w:val="28"/>
                <w:szCs w:val="28"/>
              </w:rPr>
              <w:t xml:space="preserve">Yacht </w:t>
            </w:r>
            <w:r>
              <w:rPr>
                <w:sz w:val="28"/>
                <w:szCs w:val="28"/>
              </w:rPr>
              <w:t>Race”</w:t>
            </w:r>
            <w:r w:rsidR="004D2DC5">
              <w:rPr>
                <w:sz w:val="28"/>
                <w:szCs w:val="28"/>
              </w:rPr>
              <w:t xml:space="preserve"> on 31-March-1894, by J. </w:t>
            </w:r>
            <w:proofErr w:type="spellStart"/>
            <w:r w:rsidR="004D2DC5">
              <w:rPr>
                <w:sz w:val="28"/>
                <w:szCs w:val="28"/>
              </w:rPr>
              <w:t>Bracebridge</w:t>
            </w:r>
            <w:proofErr w:type="spellEnd"/>
            <w:r w:rsidR="004D2DC5">
              <w:rPr>
                <w:sz w:val="28"/>
                <w:szCs w:val="28"/>
              </w:rPr>
              <w:t xml:space="preserve">-Wilson, and won by </w:t>
            </w:r>
            <w:proofErr w:type="spellStart"/>
            <w:r w:rsidR="004D2DC5">
              <w:rPr>
                <w:sz w:val="28"/>
                <w:szCs w:val="28"/>
              </w:rPr>
              <w:t>Dr.</w:t>
            </w:r>
            <w:proofErr w:type="spellEnd"/>
            <w:r w:rsidR="004D2DC5">
              <w:rPr>
                <w:sz w:val="28"/>
                <w:szCs w:val="28"/>
              </w:rPr>
              <w:t xml:space="preserve"> Kennedy’s “Beta”</w:t>
            </w:r>
          </w:p>
          <w:p w:rsidR="00721DE7" w:rsidRDefault="004D2DC5" w:rsidP="004D2DC5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Dr.</w:t>
            </w:r>
            <w:proofErr w:type="spellEnd"/>
            <w:r>
              <w:rPr>
                <w:sz w:val="28"/>
                <w:szCs w:val="28"/>
              </w:rPr>
              <w:t xml:space="preserve"> Kennedy was then Commodore of RGYC.</w:t>
            </w:r>
          </w:p>
          <w:p w:rsidR="004D2DC5" w:rsidRDefault="004D2DC5" w:rsidP="004D2DC5">
            <w:pPr>
              <w:spacing w:before="120" w:after="120"/>
              <w:rPr>
                <w:sz w:val="28"/>
                <w:szCs w:val="28"/>
              </w:rPr>
            </w:pPr>
          </w:p>
          <w:p w:rsidR="004D2DC5" w:rsidRDefault="004D2DC5" w:rsidP="004D2DC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Bracebridge</w:t>
            </w:r>
            <w:proofErr w:type="spellEnd"/>
            <w:r>
              <w:rPr>
                <w:sz w:val="28"/>
                <w:szCs w:val="28"/>
              </w:rPr>
              <w:t xml:space="preserve">-Wilson past headmaster of Geelong </w:t>
            </w:r>
            <w:proofErr w:type="spellStart"/>
            <w:r>
              <w:rPr>
                <w:sz w:val="28"/>
                <w:szCs w:val="28"/>
              </w:rPr>
              <w:t>Grammer</w:t>
            </w:r>
            <w:proofErr w:type="spellEnd"/>
            <w:r>
              <w:rPr>
                <w:sz w:val="28"/>
                <w:szCs w:val="28"/>
              </w:rPr>
              <w:t xml:space="preserve"> School</w:t>
            </w:r>
          </w:p>
          <w:p w:rsidR="00A260C9" w:rsidRDefault="00A260C9" w:rsidP="004D2DC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1990: Reassigned to </w:t>
            </w:r>
            <w:r w:rsidR="002935BB">
              <w:rPr>
                <w:sz w:val="28"/>
                <w:szCs w:val="28"/>
              </w:rPr>
              <w:t>best Performing boat in ORCV Series</w:t>
            </w:r>
          </w:p>
          <w:p w:rsidR="00EA6114" w:rsidRPr="00CC2A3F" w:rsidRDefault="00EA6114" w:rsidP="004D2DC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2006 Reassigned to Division III </w:t>
            </w:r>
            <w:r w:rsidR="005D3A40">
              <w:rPr>
                <w:sz w:val="28"/>
                <w:szCs w:val="28"/>
              </w:rPr>
              <w:t>Aggregate</w:t>
            </w:r>
            <w:r w:rsidR="005D3A40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2935BB" w:rsidRPr="007C148E" w:rsidTr="00B97037">
        <w:tc>
          <w:tcPr>
            <w:tcW w:w="8755" w:type="dxa"/>
            <w:gridSpan w:val="2"/>
          </w:tcPr>
          <w:p w:rsidR="002935BB" w:rsidRDefault="002935BB" w:rsidP="002935B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10" w:history="1">
              <w:r w:rsidRPr="002935BB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ORCV Series Recipients</w:t>
            </w:r>
          </w:p>
          <w:p w:rsidR="002935BB" w:rsidRDefault="002935BB" w:rsidP="00CC4578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11" w:history="1">
              <w:r w:rsidRPr="002935BB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</w:t>
            </w:r>
            <w:r w:rsidR="00CC4578">
              <w:rPr>
                <w:sz w:val="28"/>
                <w:szCs w:val="28"/>
              </w:rPr>
              <w:t>Division III Aggregate Winners</w:t>
            </w:r>
          </w:p>
        </w:tc>
      </w:tr>
    </w:tbl>
    <w:p w:rsidR="002935BB" w:rsidRDefault="002935BB"/>
    <w:p w:rsidR="00CC2A3F" w:rsidRDefault="00CC2A3F">
      <w:pPr>
        <w:sectPr w:rsidR="00CC2A3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C148E" w:rsidRDefault="00CC2A3F" w:rsidP="00856A7D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7642225" cy="5731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C0CC11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 w:rsidSect="00CC2A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96" w:rsidRDefault="00C66496" w:rsidP="005D3A40">
      <w:pPr>
        <w:spacing w:after="0" w:line="240" w:lineRule="auto"/>
      </w:pPr>
      <w:r>
        <w:separator/>
      </w:r>
    </w:p>
  </w:endnote>
  <w:endnote w:type="continuationSeparator" w:id="0">
    <w:p w:rsidR="00C66496" w:rsidRDefault="00C66496" w:rsidP="005D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96" w:rsidRDefault="00C66496" w:rsidP="005D3A40">
      <w:pPr>
        <w:spacing w:after="0" w:line="240" w:lineRule="auto"/>
      </w:pPr>
      <w:r>
        <w:separator/>
      </w:r>
    </w:p>
  </w:footnote>
  <w:footnote w:type="continuationSeparator" w:id="0">
    <w:p w:rsidR="00C66496" w:rsidRDefault="00C66496" w:rsidP="005D3A40">
      <w:pPr>
        <w:spacing w:after="0" w:line="240" w:lineRule="auto"/>
      </w:pPr>
      <w:r>
        <w:continuationSeparator/>
      </w:r>
    </w:p>
  </w:footnote>
  <w:footnote w:id="1">
    <w:p w:rsidR="005D3A40" w:rsidRPr="005D3A40" w:rsidRDefault="005D3A4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2006-2006 =&gt; 2009-2010 Div. III trophy was the </w:t>
      </w:r>
      <w:hyperlink r:id="rId1" w:history="1">
        <w:r w:rsidRPr="005D3A40">
          <w:rPr>
            <w:rStyle w:val="Hyperlink"/>
            <w:lang w:val="en-US"/>
          </w:rPr>
          <w:t>International Red Hand Trophy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65BF4"/>
    <w:rsid w:val="00081B94"/>
    <w:rsid w:val="000C553C"/>
    <w:rsid w:val="000D5BC5"/>
    <w:rsid w:val="00240844"/>
    <w:rsid w:val="0029111F"/>
    <w:rsid w:val="002935BB"/>
    <w:rsid w:val="002D6E09"/>
    <w:rsid w:val="003A5C6C"/>
    <w:rsid w:val="003F5943"/>
    <w:rsid w:val="004D2DC5"/>
    <w:rsid w:val="004E27AE"/>
    <w:rsid w:val="004F3C18"/>
    <w:rsid w:val="00536718"/>
    <w:rsid w:val="005C6529"/>
    <w:rsid w:val="005D3A40"/>
    <w:rsid w:val="005E362B"/>
    <w:rsid w:val="00601BA8"/>
    <w:rsid w:val="0062493D"/>
    <w:rsid w:val="006467D2"/>
    <w:rsid w:val="006E5E4F"/>
    <w:rsid w:val="00717230"/>
    <w:rsid w:val="00721DE7"/>
    <w:rsid w:val="00724CA9"/>
    <w:rsid w:val="007C148E"/>
    <w:rsid w:val="00856A7D"/>
    <w:rsid w:val="00874CDD"/>
    <w:rsid w:val="00877194"/>
    <w:rsid w:val="008874AB"/>
    <w:rsid w:val="00946F90"/>
    <w:rsid w:val="00A25060"/>
    <w:rsid w:val="00A260C9"/>
    <w:rsid w:val="00AF7972"/>
    <w:rsid w:val="00B06CC4"/>
    <w:rsid w:val="00B0723B"/>
    <w:rsid w:val="00C05E8A"/>
    <w:rsid w:val="00C06B94"/>
    <w:rsid w:val="00C66496"/>
    <w:rsid w:val="00CC2A3F"/>
    <w:rsid w:val="00CC4578"/>
    <w:rsid w:val="00CF603C"/>
    <w:rsid w:val="00D81D69"/>
    <w:rsid w:val="00E526C1"/>
    <w:rsid w:val="00E60970"/>
    <w:rsid w:val="00E861A3"/>
    <w:rsid w:val="00EA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5BB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935BB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A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A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3A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5BB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935BB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A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A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3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yc.com.au/honourboards/Division%20III%20Aggregate%20Winner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gyc.com.au/honourboards/Best%20performing%20Boat%20in%20ORCV%20Series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gyc.com.au/DeedsOfGift/International%20Red%20Hand%20Troph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EE56F-E512-4B50-8018-1DF16A54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2</cp:revision>
  <cp:lastPrinted>2017-04-20T05:29:00Z</cp:lastPrinted>
  <dcterms:created xsi:type="dcterms:W3CDTF">2017-04-24T05:40:00Z</dcterms:created>
  <dcterms:modified xsi:type="dcterms:W3CDTF">2017-04-24T05:40:00Z</dcterms:modified>
</cp:coreProperties>
</file>